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te"/>
      </w:pPr>
      <w:r>
        <w:rPr>
          <w:lang w:val="de-DE"/>
        </w:rPr>
        <w:t xml:space="preserve">Anleitung: Ersetzen Sie den Text in eckigen Klammern durch Ihre Angaben auf Englisch, löschen Sie Abschnitte, die Sie nicht brauchen, und zuletzt diesen Hinweis. Foto, Geburtsdatum, Familienstand und Unterschrift gehören nicht in einen englischen CV. Speichern Sie den fertigen CV als PDF, außer die Anzeige verlangt eine Word-Datei.</w:t>
      </w:r>
    </w:p>
    <w:p>
      <w:pPr>
        <w:pStyle w:val="Heading1"/>
      </w:pPr>
      <w:r>
        <w:rPr>
          <w:lang w:val="en-GB"/>
        </w:rPr>
        <w:t xml:space="preserve">[Vorname Nachname]</w:t>
      </w:r>
    </w:p>
    <w:p>
      <w:pPr>
        <w:pStyle w:val="Position"/>
      </w:pPr>
      <w:r>
        <w:rPr>
          <w:lang w:val="en-GB"/>
        </w:rPr>
        <w:t xml:space="preserve">[Jobtitel auf Englisch, z. B. Strategic Buyer]</w:t>
      </w:r>
    </w:p>
    <w:p>
      <w:pPr>
        <w:pStyle w:val="Body"/>
      </w:pPr>
      <w:r>
        <w:rPr>
          <w:lang w:val="en-GB"/>
        </w:rPr>
        <w:t xml:space="preserve">[Stadt, Land, z. B. Munich, Germany]  ·  [+49 Telefonnummer ohne die 0 der Vorwahl]  ·  [E-Mail-Adresse]  ·  [LinkedIn-Profil, optional]</w:t>
      </w:r>
    </w:p>
    <w:p>
      <w:pPr>
        <w:pStyle w:val="Body"/>
      </w:pPr>
      <w:r>
        <w:rPr>
          <w:color w:val="6B7280"/>
          <w:lang w:val="en-GB"/>
        </w:rPr>
        <w:t xml:space="preserve">[Optional: Arbeitserlaubnis, z. B. EU citizen, eligible to work in Ireland]</w:t>
      </w:r>
    </w:p>
    <w:p>
      <w:pPr>
        <w:pStyle w:val="Heading2"/>
      </w:pPr>
      <w:r>
        <w:rPr>
          <w:lang w:val="en-GB"/>
        </w:rPr>
        <w:t xml:space="preserve">Profile</w:t>
      </w:r>
    </w:p>
    <w:p>
      <w:pPr>
        <w:pStyle w:val="Body"/>
      </w:pPr>
      <w:r>
        <w:rPr>
          <w:lang w:val="en-GB"/>
        </w:rPr>
        <w:t xml:space="preserve">[Zwei bis vier Sätze: Beruf, Jahre an Erfahrung und Ihre größte Stärke, z. B. Strategic buyer with eight years in machinery manufacturing. In den USA heißt der Abschnitt meist Summary.]</w:t>
      </w:r>
    </w:p>
    <w:p>
      <w:pPr>
        <w:pStyle w:val="Heading2"/>
      </w:pPr>
      <w:r>
        <w:rPr>
          <w:lang w:val="en-GB"/>
        </w:rPr>
        <w:t xml:space="preserve">Work Experience</w:t>
      </w:r>
    </w:p>
    <w:p>
      <w:pPr>
        <w:pStyle w:val="Entry"/>
        <w:keepNext/>
        <w:tabs>
          <w:tab w:val="right" w:pos="9752"/>
        </w:tabs>
      </w:pPr>
      <w:r>
        <w:rPr>
          <w:b/>
          <w:bCs/>
          <w:lang w:val="en-GB"/>
        </w:rPr>
        <w:t xml:space="preserve">[Jobtitel auf Englisch]</w:t>
      </w:r>
      <w:r>
        <w:rPr>
          <w:lang w:val="en-GB"/>
        </w:rPr>
        <w:t xml:space="preserve">  ·  [Firma mit Rechtsform], [City]</w:t>
      </w:r>
      <w:r>
        <w:rPr>
          <w:color w:val="6B7280"/>
          <w:lang w:val="en-GB"/>
        </w:rPr>
        <w:t xml:space="preserve">	[MM/YYYY] – Present</w:t>
      </w:r>
    </w:p>
    <w:p>
      <w:pPr>
        <w:pStyle w:val="Bullet"/>
        <w:numPr>
          <w:ilvl w:val="0"/>
          <w:numId w:val="2"/>
        </w:numPr>
      </w:pPr>
      <w:r>
        <w:rPr>
          <w:lang w:val="en-GB"/>
        </w:rPr>
        <w:t xml:space="preserve">[Mit einem Verb beginnen und ein Ergebnis nennen, z. B. Renegotiated framework agreements with 14 suppliers, cutting material costs by 6%]</w:t>
      </w:r>
    </w:p>
    <w:p>
      <w:pPr>
        <w:pStyle w:val="Bullet"/>
        <w:numPr>
          <w:ilvl w:val="0"/>
          <w:numId w:val="2"/>
        </w:numPr>
      </w:pPr>
      <w:r>
        <w:rPr>
          <w:lang w:val="en-GB"/>
        </w:rPr>
        <w:t xml:space="preserve">[Umfang mit Zahl: Budget, Lieferanten, Kunden, Projekte oder Mitarbeitende]</w:t>
      </w:r>
    </w:p>
    <w:p>
      <w:pPr>
        <w:pStyle w:val="Bullet"/>
        <w:numPr>
          <w:ilvl w:val="0"/>
          <w:numId w:val="2"/>
        </w:numPr>
      </w:pPr>
      <w:r>
        <w:rPr>
          <w:lang w:val="en-GB"/>
        </w:rPr>
        <w:t xml:space="preserve">[Verbesserung, Verfahren oder Werkzeug, das Sie eingeführt haben]</w:t>
      </w:r>
    </w:p>
    <w:p>
      <w:pPr>
        <w:pStyle w:val="Entry"/>
        <w:keepNext/>
        <w:tabs>
          <w:tab w:val="right" w:pos="9752"/>
        </w:tabs>
      </w:pPr>
      <w:r>
        <w:rPr>
          <w:b/>
          <w:bCs/>
          <w:lang w:val="en-GB"/>
        </w:rPr>
        <w:t xml:space="preserve">[Vorherige Position auf Englisch]</w:t>
      </w:r>
      <w:r>
        <w:rPr>
          <w:lang w:val="en-GB"/>
        </w:rPr>
        <w:t xml:space="preserve">  ·  [Firma], [City]</w:t>
      </w:r>
      <w:r>
        <w:rPr>
          <w:color w:val="6B7280"/>
          <w:lang w:val="en-GB"/>
        </w:rPr>
        <w:t xml:space="preserve">	[MM/YYYY] – [MM/YYYY]</w:t>
      </w:r>
    </w:p>
    <w:p>
      <w:pPr>
        <w:pStyle w:val="Bullet"/>
        <w:numPr>
          <w:ilvl w:val="0"/>
          <w:numId w:val="2"/>
        </w:numPr>
      </w:pPr>
      <w:r>
        <w:rPr>
          <w:lang w:val="en-GB"/>
        </w:rPr>
        <w:t xml:space="preserve">[Wichtigstes Ergebnis in dieser Position]</w:t>
      </w:r>
    </w:p>
    <w:p>
      <w:pPr>
        <w:pStyle w:val="Bullet"/>
        <w:numPr>
          <w:ilvl w:val="0"/>
          <w:numId w:val="2"/>
        </w:numPr>
      </w:pPr>
      <w:r>
        <w:rPr>
          <w:lang w:val="en-GB"/>
        </w:rPr>
        <w:t xml:space="preserve">[Aufgabe, die für die neue Stelle zählt, mit den Begriffen der Anzeige]</w:t>
      </w:r>
    </w:p>
    <w:p>
      <w:pPr>
        <w:pStyle w:val="Heading2"/>
      </w:pPr>
      <w:r>
        <w:rPr>
          <w:lang w:val="en-GB"/>
        </w:rPr>
        <w:t xml:space="preserve">Education</w:t>
      </w:r>
    </w:p>
    <w:p>
      <w:pPr>
        <w:pStyle w:val="Entry"/>
        <w:keepNext/>
        <w:tabs>
          <w:tab w:val="right" w:pos="9752"/>
        </w:tabs>
      </w:pPr>
      <w:r>
        <w:rPr>
          <w:b/>
          <w:bCs/>
          <w:lang w:val="en-GB"/>
        </w:rPr>
        <w:t xml:space="preserve">[Abschluss und Fach, z. B. B.A. in Business Administration]</w:t>
      </w:r>
      <w:r>
        <w:rPr>
          <w:lang w:val="en-GB"/>
        </w:rPr>
        <w:t xml:space="preserve">  ·  [Hochschule]</w:t>
      </w:r>
      <w:r>
        <w:rPr>
          <w:color w:val="6B7280"/>
          <w:lang w:val="en-GB"/>
        </w:rPr>
        <w:t xml:space="preserve">	[MM/YYYY] – [MM/YYYY]</w:t>
      </w:r>
    </w:p>
    <w:p>
      <w:pPr>
        <w:pStyle w:val="Body"/>
      </w:pPr>
      <w:r>
        <w:rPr>
          <w:lang w:val="en-GB"/>
        </w:rPr>
        <w:t xml:space="preserve">[Optional: Note mit Skala, z. B. Final grade: 1.8 (German scale: 1.0 = best, 4.0 = lowest pass)]</w:t>
      </w:r>
    </w:p>
    <w:p>
      <w:pPr>
        <w:pStyle w:val="Entry"/>
        <w:keepNext/>
        <w:tabs>
          <w:tab w:val="right" w:pos="9752"/>
        </w:tabs>
      </w:pPr>
      <w:r>
        <w:rPr>
          <w:b/>
          <w:bCs/>
          <w:lang w:val="en-GB"/>
        </w:rPr>
        <w:t xml:space="preserve">[Optional: Apprenticeship, z. B. Industrial Management Assistant (Industriekauffrau)]</w:t>
      </w:r>
      <w:r>
        <w:rPr>
          <w:lang w:val="en-GB"/>
        </w:rPr>
        <w:t xml:space="preserve">  ·  [Betrieb]</w:t>
      </w:r>
      <w:r>
        <w:rPr>
          <w:color w:val="6B7280"/>
          <w:lang w:val="en-GB"/>
        </w:rPr>
        <w:t xml:space="preserve">	[MM/YYYY] – [MM/YYYY]</w:t>
      </w:r>
    </w:p>
    <w:p>
      <w:pPr>
        <w:pStyle w:val="Body"/>
      </w:pPr>
      <w:r>
        <w:rPr>
          <w:lang w:val="en-GB"/>
        </w:rPr>
        <w:t xml:space="preserve">[Ein Satz zum dualen System, z. B. Three-year dual apprenticeship combining on-the-job training with vocational school, examined by the Chamber of Commerce and Industry (IHK)]</w:t>
      </w:r>
    </w:p>
    <w:p>
      <w:pPr>
        <w:pStyle w:val="Heading2"/>
      </w:pPr>
      <w:r>
        <w:rPr>
          <w:lang w:val="en-GB"/>
        </w:rPr>
        <w:t xml:space="preserve">Skills</w:t>
      </w:r>
    </w:p>
    <w:p>
      <w:pPr>
        <w:pStyle w:val="Body"/>
      </w:pPr>
      <w:r>
        <w:rPr>
          <w:b/>
          <w:bCs/>
          <w:lang w:val="en-GB"/>
        </w:rPr>
        <w:t xml:space="preserve">IT skills: </w:t>
      </w:r>
      <w:r>
        <w:rPr>
          <w:lang w:val="en-GB"/>
        </w:rPr>
        <w:t xml:space="preserve">[z. B. SAP S/4HANA (MM), Excel (pivot tables)]</w:t>
      </w:r>
    </w:p>
    <w:p>
      <w:pPr>
        <w:pStyle w:val="Body"/>
      </w:pPr>
      <w:r>
        <w:rPr>
          <w:b/>
          <w:bCs/>
          <w:lang w:val="en-GB"/>
        </w:rPr>
        <w:t xml:space="preserve">Professional skills: </w:t>
      </w:r>
      <w:r>
        <w:rPr>
          <w:lang w:val="en-GB"/>
        </w:rPr>
        <w:t xml:space="preserve">[z. B. contract negotiation, supplier management]</w:t>
      </w:r>
    </w:p>
    <w:p>
      <w:pPr>
        <w:pStyle w:val="Heading2"/>
      </w:pPr>
      <w:r>
        <w:rPr>
          <w:lang w:val="en-GB"/>
        </w:rPr>
        <w:t xml:space="preserve">Languages</w:t>
      </w:r>
    </w:p>
    <w:p>
      <w:pPr>
        <w:pStyle w:val="Body"/>
      </w:pPr>
      <w:r>
        <w:rPr>
          <w:lang w:val="en-GB"/>
        </w:rPr>
        <w:t xml:space="preserve">[Muttersprache, z. B. German] (native)  ·  English ([Niveau, z. B. fluent, C1])  ·  [Weitere Sprache] ([Niveau, z. B. basic, A2])</w:t>
      </w:r>
    </w:p>
    <w:p>
      <w:pPr>
        <w:pStyle w:val="Heading2"/>
      </w:pPr>
      <w:r>
        <w:rPr>
          <w:lang w:val="en-GB"/>
        </w:rPr>
        <w:t xml:space="preserve">Certifications</w:t>
      </w:r>
    </w:p>
    <w:p>
      <w:pPr>
        <w:pStyle w:val="Entry"/>
        <w:keepNext/>
        <w:tabs>
          <w:tab w:val="right" w:pos="9752"/>
        </w:tabs>
      </w:pPr>
      <w:r>
        <w:rPr>
          <w:b/>
          <w:bCs/>
          <w:lang w:val="en-GB"/>
        </w:rPr>
        <w:t xml:space="preserve">[Zertifikat, z. B. Cambridge C1 Advanced]</w:t>
      </w:r>
      <w:r>
        <w:rPr>
          <w:lang w:val="en-GB"/>
        </w:rPr>
        <w:t xml:space="preserve">  ·  [Anbieter]</w:t>
      </w:r>
      <w:r>
        <w:rPr>
          <w:color w:val="6B7280"/>
          <w:lang w:val="en-GB"/>
        </w:rPr>
        <w:t xml:space="preserve">	[YYYY]</w:t>
      </w:r>
    </w:p>
    <w:p>
      <w:pPr>
        <w:pStyle w:val="Heading2"/>
      </w:pPr>
      <w:r>
        <w:rPr>
          <w:lang w:val="en-GB"/>
        </w:rPr>
        <w:t xml:space="preserve">Interests</w:t>
      </w:r>
    </w:p>
    <w:p>
      <w:pPr>
        <w:pStyle w:val="Body"/>
      </w:pPr>
      <w:r>
        <w:rPr>
          <w:lang w:val="en-GB"/>
        </w:rPr>
        <w:t xml:space="preserve">[Optional, vor allem für Großbritannien: ein bis zwei Interessen, die etwas über Sie aussagen]</w:t>
      </w:r>
    </w:p>
    <w:sectPr>
      <w:pgSz w:w="11906" w:h="16838" w:orient="portrait"/>
      <w:pgMar w:top="907" w:right="1077" w:bottom="907" w:left="107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lang w:val="en-GB"/>
      </w:rPr>
    </w:rPrDefault>
    <w:pPrDefault>
      <w:pPr>
        <w:spacing w:after="60"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40" w:before="0"/>
    </w:pPr>
    <w:rPr>
      <w:rFonts w:ascii="Calibri" w:cs="Calibri" w:eastAsia="Calibri" w:hAnsi="Calibri"/>
      <w:b/>
      <w:bCs/>
      <w:color w:val="111827"/>
      <w:sz w:val="40"/>
      <w:szCs w:val="40"/>
    </w:rPr>
  </w:style>
  <w:style w:type="paragraph" w:styleId="Heading2">
    <w:name w:val="Heading 2"/>
    <w:basedOn w:val="Normal"/>
    <w:next w:val="Normal"/>
    <w:qFormat/>
    <w:pPr>
      <w:keepNext/>
      <w:pBdr>
        <w:bottom w:val="single" w:color="C9D3D6" w:sz="6" w:space="2"/>
      </w:pBdr>
      <w:spacing w:after="80" w:before="200"/>
    </w:pPr>
    <w:rPr>
      <w:rFonts w:ascii="Calibri" w:cs="Calibri" w:eastAsia="Calibri" w:hAnsi="Calibri"/>
      <w:b/>
      <w:bCs/>
      <w:caps/>
      <w:color w:val="1F4E5A"/>
      <w:spacing w:val="20"/>
      <w:sz w:val="20"/>
      <w:szCs w:val="20"/>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
    <w:name w:val="CV text"/>
    <w:basedOn w:val="Normal"/>
    <w:qFormat/>
    <w:pPr>
      <w:spacing w:after="60"/>
    </w:pPr>
  </w:style>
  <w:style w:type="paragraph" w:styleId="Entry">
    <w:name w:val="CV entry"/>
    <w:basedOn w:val="Normal"/>
    <w:qFormat/>
    <w:pPr>
      <w:spacing w:after="40" w:before="100"/>
    </w:pPr>
  </w:style>
  <w:style w:type="paragraph" w:styleId="Bullet">
    <w:name w:val="CV bullet"/>
    <w:basedOn w:val="Normal"/>
    <w:qFormat/>
    <w:pPr>
      <w:spacing w:after="30"/>
    </w:pPr>
  </w:style>
  <w:style w:type="paragraph" w:styleId="Position">
    <w:name w:val="CV job title"/>
    <w:basedOn w:val="Normal"/>
    <w:qFormat/>
    <w:pPr>
      <w:spacing w:after="60"/>
    </w:pPr>
    <w:rPr>
      <w:color w:val="1F4E5A"/>
      <w:sz w:val="25"/>
      <w:szCs w:val="25"/>
    </w:rPr>
  </w:style>
  <w:style w:type="paragraph" w:styleId="Note">
    <w:name w:val="CV instructions"/>
    <w:basedOn w:val="Normal"/>
    <w:qFormat/>
    <w:pPr>
      <w:pBdr>
        <w:top w:val="dashed" w:color="C9D3D6" w:sz="4" w:space="4"/>
        <w:bottom w:val="dashed" w:color="C9D3D6" w:sz="4" w:space="4"/>
      </w:pBdr>
      <w:spacing w:after="200"/>
    </w:pPr>
    <w:rPr>
      <w:i/>
      <w:iCs/>
      <w:color w:val="6B7280"/>
      <w:sz w:val="17"/>
      <w:szCs w:val="17"/>
      <w:lang w:val="de-D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2026-10-11T07:06:17.302Z</dcterms:created>
  <dcterms:modified xsi:type="dcterms:W3CDTF">2026-10-11T07:06:17.302Z</dcterms:modified>
</cp:coreProperties>
</file>

<file path=docProps/custom.xml><?xml version="1.0" encoding="utf-8"?>
<Properties xmlns="http://schemas.openxmlformats.org/officeDocument/2006/custom-properties" xmlns:vt="http://schemas.openxmlformats.org/officeDocument/2006/docPropsVTypes"/>
</file>